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98B4" w14:textId="77777777" w:rsidR="00937DD3" w:rsidRDefault="00937DD3" w:rsidP="00937DD3">
      <w:pPr>
        <w:tabs>
          <w:tab w:val="left" w:pos="1751"/>
          <w:tab w:val="center" w:pos="4968"/>
        </w:tabs>
        <w:jc w:val="center"/>
      </w:pPr>
    </w:p>
    <w:p w14:paraId="2F490875" w14:textId="77777777" w:rsidR="00937DD3" w:rsidRPr="00937DD3" w:rsidRDefault="00937DD3" w:rsidP="00937DD3">
      <w:pPr>
        <w:tabs>
          <w:tab w:val="left" w:pos="1751"/>
          <w:tab w:val="center" w:pos="4968"/>
        </w:tabs>
        <w:jc w:val="center"/>
        <w:rPr>
          <w:i/>
        </w:rPr>
      </w:pPr>
      <w:r w:rsidRPr="00937DD3">
        <w:rPr>
          <w:i/>
        </w:rPr>
        <w:t>The Process of Digestion</w:t>
      </w:r>
    </w:p>
    <w:p w14:paraId="1FD64CE5" w14:textId="77777777" w:rsidR="002D7147" w:rsidRPr="00937DD3" w:rsidRDefault="002D7147" w:rsidP="00937DD3">
      <w:pPr>
        <w:tabs>
          <w:tab w:val="left" w:pos="1751"/>
          <w:tab w:val="center" w:pos="4968"/>
        </w:tabs>
        <w:jc w:val="center"/>
        <w:rPr>
          <w:b/>
        </w:rPr>
      </w:pPr>
      <w:r w:rsidRPr="00937DD3">
        <w:rPr>
          <w:b/>
        </w:rPr>
        <w:t>Video Notes</w:t>
      </w:r>
      <w:r w:rsidRPr="00937DD3">
        <w:rPr>
          <w:b/>
        </w:rPr>
        <w:br/>
      </w:r>
    </w:p>
    <w:p w14:paraId="7B509F3D" w14:textId="77777777"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The </w:t>
      </w:r>
      <w:r w:rsidR="00A7306A">
        <w:rPr>
          <w:sz w:val="22"/>
          <w:szCs w:val="22"/>
        </w:rPr>
        <w:t xml:space="preserve">_______________________ </w:t>
      </w:r>
      <w:r w:rsidRPr="002D7147">
        <w:rPr>
          <w:sz w:val="22"/>
          <w:szCs w:val="22"/>
        </w:rPr>
        <w:t xml:space="preserve">is the gateway to the digestive system. </w:t>
      </w:r>
    </w:p>
    <w:p w14:paraId="5EF9F440" w14:textId="77777777"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The </w:t>
      </w:r>
      <w:r w:rsidR="00611AA6">
        <w:rPr>
          <w:sz w:val="22"/>
          <w:szCs w:val="22"/>
        </w:rPr>
        <w:t xml:space="preserve">_______________________ </w:t>
      </w:r>
      <w:r w:rsidRPr="002D7147">
        <w:rPr>
          <w:sz w:val="22"/>
          <w:szCs w:val="22"/>
        </w:rPr>
        <w:t>cut and grind food when it enters the mouth, and this breaking up of food is called _______</w:t>
      </w:r>
      <w:r w:rsidR="00611AA6">
        <w:rPr>
          <w:sz w:val="22"/>
          <w:szCs w:val="22"/>
        </w:rPr>
        <w:t>_______</w:t>
      </w:r>
      <w:r w:rsidR="00937DD3">
        <w:rPr>
          <w:sz w:val="22"/>
          <w:szCs w:val="22"/>
        </w:rPr>
        <w:t>__</w:t>
      </w:r>
      <w:r w:rsidR="00611AA6">
        <w:rPr>
          <w:sz w:val="22"/>
          <w:szCs w:val="22"/>
        </w:rPr>
        <w:t xml:space="preserve">___________ </w:t>
      </w:r>
      <w:r w:rsidRPr="002D7147">
        <w:rPr>
          <w:sz w:val="22"/>
          <w:szCs w:val="22"/>
        </w:rPr>
        <w:t>digestion.</w:t>
      </w:r>
    </w:p>
    <w:p w14:paraId="361C164A" w14:textId="77777777"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As you chew, glands pump</w:t>
      </w:r>
      <w:r w:rsidR="00611AA6">
        <w:rPr>
          <w:sz w:val="22"/>
          <w:szCs w:val="22"/>
        </w:rPr>
        <w:t xml:space="preserve"> ________________________</w:t>
      </w:r>
      <w:r w:rsidRPr="002D7147">
        <w:rPr>
          <w:sz w:val="22"/>
          <w:szCs w:val="22"/>
        </w:rPr>
        <w:t xml:space="preserve"> into your mouth to moisten food and make it easier to swallow.</w:t>
      </w:r>
    </w:p>
    <w:p w14:paraId="6E8FE2F5" w14:textId="77777777"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Saliva contains the e</w:t>
      </w:r>
      <w:r w:rsidR="00937DD3">
        <w:rPr>
          <w:sz w:val="22"/>
          <w:szCs w:val="22"/>
        </w:rPr>
        <w:t xml:space="preserve">nzyme ________________________, </w:t>
      </w:r>
      <w:r w:rsidRPr="002D7147">
        <w:rPr>
          <w:sz w:val="22"/>
          <w:szCs w:val="22"/>
        </w:rPr>
        <w:t>which breaks apart large molecules of _________________________ (a type of carbohydrate</w:t>
      </w:r>
      <w:r w:rsidR="00937DD3">
        <w:rPr>
          <w:sz w:val="22"/>
          <w:szCs w:val="22"/>
        </w:rPr>
        <w:t xml:space="preserve"> found in plant products</w:t>
      </w:r>
      <w:r w:rsidRPr="002D7147">
        <w:rPr>
          <w:sz w:val="22"/>
          <w:szCs w:val="22"/>
        </w:rPr>
        <w:t xml:space="preserve">). </w:t>
      </w:r>
    </w:p>
    <w:p w14:paraId="2102B52F" w14:textId="77777777"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As the amylase breaks the starch apart into smaller molecules of</w:t>
      </w:r>
      <w:r w:rsidR="00611AA6">
        <w:rPr>
          <w:sz w:val="22"/>
          <w:szCs w:val="22"/>
        </w:rPr>
        <w:t xml:space="preserve"> _______________________</w:t>
      </w:r>
      <w:r w:rsidRPr="002D7147">
        <w:rPr>
          <w:sz w:val="22"/>
          <w:szCs w:val="22"/>
        </w:rPr>
        <w:t>, this is known as _</w:t>
      </w:r>
      <w:r w:rsidR="00611AA6">
        <w:rPr>
          <w:sz w:val="22"/>
          <w:szCs w:val="22"/>
        </w:rPr>
        <w:t xml:space="preserve">____________________ </w:t>
      </w:r>
      <w:r w:rsidRPr="002D7147">
        <w:rPr>
          <w:sz w:val="22"/>
          <w:szCs w:val="22"/>
        </w:rPr>
        <w:t>digestion.</w:t>
      </w:r>
    </w:p>
    <w:p w14:paraId="7FEDA05D" w14:textId="77777777"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Putting meat in a blender symbolizes ____</w:t>
      </w:r>
      <w:r w:rsidR="00611AA6">
        <w:rPr>
          <w:sz w:val="22"/>
          <w:szCs w:val="22"/>
        </w:rPr>
        <w:t xml:space="preserve">__________________ </w:t>
      </w:r>
      <w:r w:rsidRPr="002D7147">
        <w:rPr>
          <w:sz w:val="22"/>
          <w:szCs w:val="22"/>
        </w:rPr>
        <w:t>digestion, where as putting meat in gastric juices is a form of __</w:t>
      </w:r>
      <w:r w:rsidR="00611AA6">
        <w:rPr>
          <w:sz w:val="22"/>
          <w:szCs w:val="22"/>
        </w:rPr>
        <w:t xml:space="preserve">____________________ </w:t>
      </w:r>
      <w:r w:rsidRPr="002D7147">
        <w:rPr>
          <w:sz w:val="22"/>
          <w:szCs w:val="22"/>
        </w:rPr>
        <w:t>digestion.</w:t>
      </w:r>
    </w:p>
    <w:p w14:paraId="5A2E1D40" w14:textId="77777777"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The gast</w:t>
      </w:r>
      <w:r w:rsidR="00611AA6">
        <w:rPr>
          <w:sz w:val="22"/>
          <w:szCs w:val="22"/>
        </w:rPr>
        <w:t>r</w:t>
      </w:r>
      <w:r w:rsidRPr="002D7147">
        <w:rPr>
          <w:sz w:val="22"/>
          <w:szCs w:val="22"/>
        </w:rPr>
        <w:t>ic juices caused the _</w:t>
      </w:r>
      <w:r w:rsidR="00611AA6">
        <w:rPr>
          <w:sz w:val="22"/>
          <w:szCs w:val="22"/>
        </w:rPr>
        <w:t>_____________________</w:t>
      </w:r>
      <w:r w:rsidRPr="002D7147">
        <w:rPr>
          <w:sz w:val="22"/>
          <w:szCs w:val="22"/>
        </w:rPr>
        <w:t xml:space="preserve"> in the meat to break down into smaller molecules.</w:t>
      </w:r>
    </w:p>
    <w:p w14:paraId="3624F7B1" w14:textId="77777777"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When food is swallowed, it moves down a tube called th</w:t>
      </w:r>
      <w:r w:rsidR="00611AA6">
        <w:rPr>
          <w:sz w:val="22"/>
          <w:szCs w:val="22"/>
        </w:rPr>
        <w:t>e _______________________</w:t>
      </w:r>
      <w:r w:rsidRPr="002D7147">
        <w:rPr>
          <w:sz w:val="22"/>
          <w:szCs w:val="22"/>
        </w:rPr>
        <w:t>, which connects</w:t>
      </w:r>
      <w:r w:rsidR="00611AA6">
        <w:rPr>
          <w:sz w:val="22"/>
          <w:szCs w:val="22"/>
        </w:rPr>
        <w:t xml:space="preserve"> your _________________</w:t>
      </w:r>
      <w:r w:rsidRPr="002D7147">
        <w:rPr>
          <w:sz w:val="22"/>
          <w:szCs w:val="22"/>
        </w:rPr>
        <w:t xml:space="preserve"> to your _</w:t>
      </w:r>
      <w:r w:rsidR="00611AA6">
        <w:rPr>
          <w:sz w:val="22"/>
          <w:szCs w:val="22"/>
        </w:rPr>
        <w:t>______________________</w:t>
      </w:r>
      <w:r w:rsidRPr="002D7147">
        <w:rPr>
          <w:sz w:val="22"/>
          <w:szCs w:val="22"/>
        </w:rPr>
        <w:t>.</w:t>
      </w:r>
    </w:p>
    <w:p w14:paraId="433F1A2A" w14:textId="77777777"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The _</w:t>
      </w:r>
      <w:r w:rsidR="00611AA6">
        <w:rPr>
          <w:sz w:val="22"/>
          <w:szCs w:val="22"/>
        </w:rPr>
        <w:t xml:space="preserve">_____________________ </w:t>
      </w:r>
      <w:r w:rsidRPr="002D7147">
        <w:rPr>
          <w:sz w:val="22"/>
          <w:szCs w:val="22"/>
        </w:rPr>
        <w:t>takes the air you breathe to your lungs.</w:t>
      </w:r>
    </w:p>
    <w:p w14:paraId="66DBA76E" w14:textId="77777777"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Food very rarely goes down the trachea, because it is covered by a flap of tissue known as the ___</w:t>
      </w:r>
      <w:r w:rsidR="00611AA6">
        <w:rPr>
          <w:sz w:val="22"/>
          <w:szCs w:val="22"/>
        </w:rPr>
        <w:t>___________________</w:t>
      </w:r>
      <w:r w:rsidRPr="002D7147">
        <w:rPr>
          <w:sz w:val="22"/>
          <w:szCs w:val="22"/>
        </w:rPr>
        <w:t>, which acts as a trap door.</w:t>
      </w:r>
    </w:p>
    <w:p w14:paraId="13B30F90" w14:textId="77777777"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The journey of food down the esophagus lasts only several __</w:t>
      </w:r>
      <w:r w:rsidR="00611AA6">
        <w:rPr>
          <w:sz w:val="22"/>
          <w:szCs w:val="22"/>
        </w:rPr>
        <w:t>_____________________.</w:t>
      </w:r>
    </w:p>
    <w:p w14:paraId="5768D0AB" w14:textId="77777777"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Can we eat</w:t>
      </w:r>
      <w:r w:rsidR="00611AA6">
        <w:rPr>
          <w:sz w:val="22"/>
          <w:szCs w:val="22"/>
        </w:rPr>
        <w:t xml:space="preserve"> upside-down? _____________</w:t>
      </w:r>
    </w:p>
    <w:p w14:paraId="6B1A034A" w14:textId="77777777"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Why? …</w:t>
      </w:r>
      <w:r w:rsidR="00937DD3">
        <w:rPr>
          <w:sz w:val="22"/>
          <w:szCs w:val="22"/>
        </w:rPr>
        <w:t xml:space="preserve"> </w:t>
      </w:r>
      <w:r w:rsidRPr="002D7147">
        <w:rPr>
          <w:sz w:val="22"/>
          <w:szCs w:val="22"/>
        </w:rPr>
        <w:t xml:space="preserve">Food is </w:t>
      </w:r>
      <w:r w:rsidR="00611AA6" w:rsidRPr="002D7147">
        <w:rPr>
          <w:sz w:val="22"/>
          <w:szCs w:val="22"/>
        </w:rPr>
        <w:t>propelled</w:t>
      </w:r>
      <w:r w:rsidRPr="002D7147">
        <w:rPr>
          <w:sz w:val="22"/>
          <w:szCs w:val="22"/>
        </w:rPr>
        <w:t xml:space="preserve"> through the esophagus (and other parts of the digestive tract) by a series of muscle contractions known as _____________</w:t>
      </w:r>
      <w:r w:rsidR="00611AA6">
        <w:rPr>
          <w:sz w:val="22"/>
          <w:szCs w:val="22"/>
        </w:rPr>
        <w:t>_________________.</w:t>
      </w:r>
    </w:p>
    <w:p w14:paraId="5FFD1F8C" w14:textId="77777777" w:rsidR="00742804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In order to pass food through the body, muscles behind the food squeeze</w:t>
      </w:r>
      <w:r w:rsidR="00611AA6">
        <w:rPr>
          <w:sz w:val="22"/>
          <w:szCs w:val="22"/>
        </w:rPr>
        <w:t xml:space="preserve"> ____________________</w:t>
      </w:r>
      <w:r w:rsidRPr="002D7147">
        <w:rPr>
          <w:sz w:val="22"/>
          <w:szCs w:val="22"/>
        </w:rPr>
        <w:t>, while muscles in front of the fo</w:t>
      </w:r>
      <w:r w:rsidR="00611AA6">
        <w:rPr>
          <w:sz w:val="22"/>
          <w:szCs w:val="22"/>
        </w:rPr>
        <w:t>od ____________________.</w:t>
      </w:r>
    </w:p>
    <w:p w14:paraId="0CB02CD5" w14:textId="77777777"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At the end of the esophagus, food reaches the __</w:t>
      </w:r>
      <w:r w:rsidR="00611AA6">
        <w:rPr>
          <w:sz w:val="22"/>
          <w:szCs w:val="22"/>
        </w:rPr>
        <w:t>_____________________.</w:t>
      </w:r>
    </w:p>
    <w:p w14:paraId="5DB49B3A" w14:textId="77777777"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How does mechanical digestion occur in the stomach? </w:t>
      </w:r>
      <w:r w:rsidRPr="002D7147">
        <w:rPr>
          <w:sz w:val="22"/>
          <w:szCs w:val="22"/>
        </w:rPr>
        <w:br/>
        <w:t>________________________________________________________________________</w:t>
      </w:r>
      <w:r w:rsidR="00611AA6">
        <w:rPr>
          <w:sz w:val="22"/>
          <w:szCs w:val="22"/>
        </w:rPr>
        <w:t>___________________________________________</w:t>
      </w:r>
    </w:p>
    <w:p w14:paraId="74B3F495" w14:textId="77777777"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How does chemical digestion occur in the stomach?</w:t>
      </w:r>
      <w:r w:rsidRPr="002D7147">
        <w:rPr>
          <w:sz w:val="22"/>
          <w:szCs w:val="22"/>
        </w:rPr>
        <w:br/>
        <w:t>________________________________________________</w:t>
      </w:r>
      <w:r w:rsidR="00611AA6">
        <w:rPr>
          <w:sz w:val="22"/>
          <w:szCs w:val="22"/>
        </w:rPr>
        <w:t>___________________________________________________________________</w:t>
      </w:r>
    </w:p>
    <w:p w14:paraId="36BAE347" w14:textId="77777777"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Gastric juice in the stomach contains ____________</w:t>
      </w:r>
      <w:r w:rsidR="00611AA6">
        <w:rPr>
          <w:sz w:val="22"/>
          <w:szCs w:val="22"/>
        </w:rPr>
        <w:t xml:space="preserve">______________________ </w:t>
      </w:r>
      <w:r w:rsidRPr="002D7147">
        <w:rPr>
          <w:sz w:val="22"/>
          <w:szCs w:val="22"/>
        </w:rPr>
        <w:t xml:space="preserve"> and __</w:t>
      </w:r>
      <w:r w:rsidR="00611AA6">
        <w:rPr>
          <w:sz w:val="22"/>
          <w:szCs w:val="22"/>
        </w:rPr>
        <w:t>______________________.</w:t>
      </w:r>
    </w:p>
    <w:p w14:paraId="3AADEB0B" w14:textId="77777777"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The stomach enzyme</w:t>
      </w:r>
      <w:r w:rsidR="00611AA6">
        <w:rPr>
          <w:sz w:val="22"/>
          <w:szCs w:val="22"/>
        </w:rPr>
        <w:t xml:space="preserve"> _____________________ </w:t>
      </w:r>
      <w:r w:rsidRPr="002D7147">
        <w:rPr>
          <w:sz w:val="22"/>
          <w:szCs w:val="22"/>
        </w:rPr>
        <w:t xml:space="preserve">breaks down molecules of protein into simpler molecules. </w:t>
      </w:r>
    </w:p>
    <w:p w14:paraId="3D1ECD14" w14:textId="77777777"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The enzymes and acid in the stomach are so strong, they could eat away the stomach wall itself. </w:t>
      </w:r>
      <w:r w:rsidR="00937DD3">
        <w:rPr>
          <w:sz w:val="22"/>
          <w:szCs w:val="22"/>
        </w:rPr>
        <w:br/>
      </w:r>
      <w:r w:rsidRPr="002D7147">
        <w:rPr>
          <w:sz w:val="22"/>
          <w:szCs w:val="22"/>
        </w:rPr>
        <w:t>Why doesn’t</w:t>
      </w:r>
      <w:r w:rsidR="00937DD3">
        <w:rPr>
          <w:sz w:val="22"/>
          <w:szCs w:val="22"/>
        </w:rPr>
        <w:t xml:space="preserve"> this happen? </w:t>
      </w:r>
      <w:r w:rsidRPr="002D7147">
        <w:rPr>
          <w:sz w:val="22"/>
          <w:szCs w:val="22"/>
        </w:rPr>
        <w:t>________________________________________________</w:t>
      </w:r>
      <w:r w:rsidR="00937DD3">
        <w:rPr>
          <w:sz w:val="22"/>
          <w:szCs w:val="22"/>
        </w:rPr>
        <w:t>_______________________________</w:t>
      </w:r>
    </w:p>
    <w:p w14:paraId="61AE4810" w14:textId="77777777" w:rsidR="00937DD3" w:rsidRPr="008622BC" w:rsidRDefault="003D57B9" w:rsidP="008622B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When the protection fails, and the stomach wall is eaten away, this is called a</w:t>
      </w:r>
      <w:r w:rsidR="00937DD3">
        <w:rPr>
          <w:sz w:val="22"/>
          <w:szCs w:val="22"/>
        </w:rPr>
        <w:t>n ______________________.</w:t>
      </w:r>
    </w:p>
    <w:p w14:paraId="760F78CF" w14:textId="77777777" w:rsidR="00937DD3" w:rsidRPr="00937DD3" w:rsidRDefault="003D57B9" w:rsidP="00937DD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lastRenderedPageBreak/>
        <w:t>After the stomach comes the _________________ _____________________, which is the longest part of the digestive tract. Uncoiled, it is about _____</w:t>
      </w:r>
      <w:r w:rsidR="00937DD3">
        <w:rPr>
          <w:sz w:val="22"/>
          <w:szCs w:val="22"/>
        </w:rPr>
        <w:t>__</w:t>
      </w:r>
      <w:r w:rsidRPr="002D7147">
        <w:rPr>
          <w:sz w:val="22"/>
          <w:szCs w:val="22"/>
        </w:rPr>
        <w:t>____ feet long in adults.</w:t>
      </w:r>
    </w:p>
    <w:p w14:paraId="4A9A85B9" w14:textId="77777777"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The first part of the small intestine is called the ___________________ , which is near the liver.</w:t>
      </w:r>
    </w:p>
    <w:p w14:paraId="2508F309" w14:textId="77777777"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The liver secretes a green substa</w:t>
      </w:r>
      <w:r w:rsidR="00937DD3">
        <w:rPr>
          <w:sz w:val="22"/>
          <w:szCs w:val="22"/>
        </w:rPr>
        <w:t xml:space="preserve">nce called ______________ </w:t>
      </w:r>
      <w:r w:rsidRPr="002D7147">
        <w:rPr>
          <w:sz w:val="22"/>
          <w:szCs w:val="22"/>
        </w:rPr>
        <w:t>, which flows into the small intestine to break up large partic</w:t>
      </w:r>
      <w:r w:rsidR="00937DD3">
        <w:rPr>
          <w:sz w:val="22"/>
          <w:szCs w:val="22"/>
        </w:rPr>
        <w:t xml:space="preserve">les of ____________ </w:t>
      </w:r>
      <w:r w:rsidRPr="002D7147">
        <w:rPr>
          <w:sz w:val="22"/>
          <w:szCs w:val="22"/>
        </w:rPr>
        <w:t xml:space="preserve">so enzymes can work on them. </w:t>
      </w:r>
    </w:p>
    <w:p w14:paraId="6360582A" w14:textId="77777777"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Many enzymes come from the _</w:t>
      </w:r>
      <w:r w:rsidR="00937DD3">
        <w:rPr>
          <w:sz w:val="22"/>
          <w:szCs w:val="22"/>
        </w:rPr>
        <w:t>_____________________.</w:t>
      </w:r>
    </w:p>
    <w:p w14:paraId="0223306F" w14:textId="77777777"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Some enz</w:t>
      </w:r>
      <w:r w:rsidR="00937DD3">
        <w:rPr>
          <w:sz w:val="22"/>
          <w:szCs w:val="22"/>
        </w:rPr>
        <w:t xml:space="preserve">ymes break down __________ </w:t>
      </w:r>
      <w:r w:rsidRPr="002D7147">
        <w:rPr>
          <w:sz w:val="22"/>
          <w:szCs w:val="22"/>
        </w:rPr>
        <w:t>, while another break</w:t>
      </w:r>
      <w:r w:rsidR="00937DD3">
        <w:rPr>
          <w:sz w:val="22"/>
          <w:szCs w:val="22"/>
        </w:rPr>
        <w:t>s down ________________</w:t>
      </w:r>
      <w:r w:rsidRPr="002D7147">
        <w:rPr>
          <w:sz w:val="22"/>
          <w:szCs w:val="22"/>
        </w:rPr>
        <w:t>, while another breaks down __________________</w:t>
      </w:r>
      <w:r w:rsidR="002B79DD" w:rsidRPr="002D7147">
        <w:rPr>
          <w:sz w:val="22"/>
          <w:szCs w:val="22"/>
        </w:rPr>
        <w:t>. Enzymes from both the pancreas and stomach work together to complete the process of _</w:t>
      </w:r>
      <w:r w:rsidR="00937DD3">
        <w:rPr>
          <w:sz w:val="22"/>
          <w:szCs w:val="22"/>
        </w:rPr>
        <w:t>____________________.</w:t>
      </w:r>
    </w:p>
    <w:p w14:paraId="1B05B864" w14:textId="77777777"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How do food molecules get from the small intestine to muscle, bone, and brain cells? The body’s transport system consists of ___________</w:t>
      </w:r>
      <w:r w:rsidR="00937DD3">
        <w:rPr>
          <w:sz w:val="22"/>
          <w:szCs w:val="22"/>
        </w:rPr>
        <w:t>_______________</w:t>
      </w:r>
      <w:r w:rsidRPr="002D7147">
        <w:rPr>
          <w:sz w:val="22"/>
          <w:szCs w:val="22"/>
        </w:rPr>
        <w:t xml:space="preserve"> that carry blood</w:t>
      </w:r>
      <w:r w:rsidR="00937DD3">
        <w:rPr>
          <w:sz w:val="22"/>
          <w:szCs w:val="22"/>
        </w:rPr>
        <w:t>,</w:t>
      </w:r>
      <w:r w:rsidRPr="002D7147">
        <w:rPr>
          <w:sz w:val="22"/>
          <w:szCs w:val="22"/>
        </w:rPr>
        <w:t xml:space="preserve"> containing m</w:t>
      </w:r>
      <w:r w:rsidR="00937DD3">
        <w:rPr>
          <w:sz w:val="22"/>
          <w:szCs w:val="22"/>
        </w:rPr>
        <w:t>olecules of _____________</w:t>
      </w:r>
      <w:r w:rsidRPr="002D7147">
        <w:rPr>
          <w:sz w:val="22"/>
          <w:szCs w:val="22"/>
        </w:rPr>
        <w:t xml:space="preserve"> to all the cells in the body.</w:t>
      </w:r>
    </w:p>
    <w:p w14:paraId="457F924C" w14:textId="77777777"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Food molecules must pass from the small intestine to the circulatory system, which occurs </w:t>
      </w:r>
      <w:r w:rsidR="00937DD3">
        <w:rPr>
          <w:sz w:val="22"/>
          <w:szCs w:val="22"/>
        </w:rPr>
        <w:t xml:space="preserve">thorough the inside ___________ </w:t>
      </w:r>
      <w:r w:rsidRPr="002D7147">
        <w:rPr>
          <w:sz w:val="22"/>
          <w:szCs w:val="22"/>
        </w:rPr>
        <w:t>of the small intestine. The</w:t>
      </w:r>
      <w:r w:rsidR="00937DD3">
        <w:rPr>
          <w:sz w:val="22"/>
          <w:szCs w:val="22"/>
        </w:rPr>
        <w:t>y contain ______________</w:t>
      </w:r>
      <w:r w:rsidRPr="002D7147">
        <w:rPr>
          <w:sz w:val="22"/>
          <w:szCs w:val="22"/>
        </w:rPr>
        <w:t xml:space="preserve">, which allow for increased surface area. </w:t>
      </w:r>
    </w:p>
    <w:p w14:paraId="4A1C4068" w14:textId="77777777"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Fingerlike projections on these wal</w:t>
      </w:r>
      <w:r w:rsidR="00937DD3">
        <w:rPr>
          <w:sz w:val="22"/>
          <w:szCs w:val="22"/>
        </w:rPr>
        <w:t>ls are called ___________</w:t>
      </w:r>
      <w:r w:rsidRPr="002D7147">
        <w:rPr>
          <w:sz w:val="22"/>
          <w:szCs w:val="22"/>
        </w:rPr>
        <w:t>, which he</w:t>
      </w:r>
      <w:r w:rsidR="00937DD3">
        <w:rPr>
          <w:sz w:val="22"/>
          <w:szCs w:val="22"/>
        </w:rPr>
        <w:t>lp absorb ________________</w:t>
      </w:r>
      <w:r w:rsidRPr="002D7147">
        <w:rPr>
          <w:sz w:val="22"/>
          <w:szCs w:val="22"/>
        </w:rPr>
        <w:t>.</w:t>
      </w:r>
    </w:p>
    <w:p w14:paraId="38DFA49B" w14:textId="77777777"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__________________________ is the process by which food molecules pass through the walls of the villi into blood vessels called _______</w:t>
      </w:r>
      <w:r w:rsidR="00937DD3">
        <w:rPr>
          <w:sz w:val="22"/>
          <w:szCs w:val="22"/>
        </w:rPr>
        <w:t>__________________.</w:t>
      </w:r>
    </w:p>
    <w:p w14:paraId="76BAAB71" w14:textId="77777777"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Name a food we cannot digest: </w:t>
      </w:r>
      <w:r w:rsidR="00937DD3">
        <w:rPr>
          <w:sz w:val="22"/>
          <w:szCs w:val="22"/>
        </w:rPr>
        <w:t>____________________</w:t>
      </w:r>
    </w:p>
    <w:p w14:paraId="725005C9" w14:textId="77777777"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Foods that are not broken down continue from the small intestine to the _________________</w:t>
      </w:r>
      <w:r w:rsidR="00937DD3">
        <w:rPr>
          <w:sz w:val="22"/>
          <w:szCs w:val="22"/>
        </w:rPr>
        <w:t>______________</w:t>
      </w:r>
      <w:r w:rsidRPr="002D7147">
        <w:rPr>
          <w:sz w:val="22"/>
          <w:szCs w:val="22"/>
        </w:rPr>
        <w:t xml:space="preserve">. </w:t>
      </w:r>
      <w:r w:rsidR="00937DD3">
        <w:rPr>
          <w:sz w:val="22"/>
          <w:szCs w:val="22"/>
        </w:rPr>
        <w:br/>
      </w:r>
      <w:r w:rsidRPr="002D7147">
        <w:rPr>
          <w:sz w:val="22"/>
          <w:szCs w:val="22"/>
        </w:rPr>
        <w:t xml:space="preserve">Which is named </w:t>
      </w:r>
      <w:r w:rsidR="00937DD3">
        <w:rPr>
          <w:sz w:val="22"/>
          <w:szCs w:val="22"/>
        </w:rPr>
        <w:t xml:space="preserve">not because it is longer, but </w:t>
      </w:r>
      <w:r w:rsidRPr="002D7147">
        <w:rPr>
          <w:sz w:val="22"/>
          <w:szCs w:val="22"/>
        </w:rPr>
        <w:t>because</w:t>
      </w:r>
      <w:r w:rsidR="00937DD3">
        <w:rPr>
          <w:sz w:val="22"/>
          <w:szCs w:val="22"/>
        </w:rPr>
        <w:t xml:space="preserve"> it is __________________________________.</w:t>
      </w:r>
    </w:p>
    <w:p w14:paraId="02FAD40E" w14:textId="77777777"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The narrow tube,</w:t>
      </w:r>
      <w:r w:rsidR="00937DD3">
        <w:rPr>
          <w:sz w:val="22"/>
          <w:szCs w:val="22"/>
        </w:rPr>
        <w:t xml:space="preserve"> the __________________</w:t>
      </w:r>
      <w:r w:rsidRPr="002D7147">
        <w:rPr>
          <w:sz w:val="22"/>
          <w:szCs w:val="22"/>
        </w:rPr>
        <w:t>, has no function and only causes a problem if it becomes infected.</w:t>
      </w:r>
    </w:p>
    <w:p w14:paraId="6BA5BD14" w14:textId="77777777"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As food moves through the large intes</w:t>
      </w:r>
      <w:r w:rsidR="00937DD3">
        <w:rPr>
          <w:sz w:val="22"/>
          <w:szCs w:val="22"/>
        </w:rPr>
        <w:t>tine, __________________</w:t>
      </w:r>
      <w:r w:rsidRPr="002D7147">
        <w:rPr>
          <w:sz w:val="22"/>
          <w:szCs w:val="22"/>
        </w:rPr>
        <w:t xml:space="preserve"> is absorbed into the blood, which will later be rem</w:t>
      </w:r>
      <w:r w:rsidR="00937DD3">
        <w:rPr>
          <w:sz w:val="22"/>
          <w:szCs w:val="22"/>
        </w:rPr>
        <w:t>oved as ________________</w:t>
      </w:r>
      <w:r w:rsidRPr="002D7147">
        <w:rPr>
          <w:sz w:val="22"/>
          <w:szCs w:val="22"/>
        </w:rPr>
        <w:t xml:space="preserve"> by the </w:t>
      </w:r>
      <w:r w:rsidR="00937DD3">
        <w:rPr>
          <w:sz w:val="22"/>
          <w:szCs w:val="22"/>
        </w:rPr>
        <w:t>_____________________</w:t>
      </w:r>
      <w:r w:rsidR="002D7147" w:rsidRPr="002D7147">
        <w:rPr>
          <w:sz w:val="22"/>
          <w:szCs w:val="22"/>
        </w:rPr>
        <w:t xml:space="preserve">, </w:t>
      </w:r>
      <w:r w:rsidRPr="002D7147">
        <w:rPr>
          <w:sz w:val="22"/>
          <w:szCs w:val="22"/>
        </w:rPr>
        <w:t>which filter wastes from the blood.</w:t>
      </w:r>
    </w:p>
    <w:p w14:paraId="5053979C" w14:textId="77777777" w:rsidR="002B79DD" w:rsidRPr="002D7147" w:rsidRDefault="002D7147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As water is removed, the remaining waste, called _</w:t>
      </w:r>
      <w:r w:rsidR="00937DD3">
        <w:rPr>
          <w:sz w:val="22"/>
          <w:szCs w:val="22"/>
        </w:rPr>
        <w:t xml:space="preserve">_______________ </w:t>
      </w:r>
      <w:r w:rsidRPr="002D7147">
        <w:rPr>
          <w:sz w:val="22"/>
          <w:szCs w:val="22"/>
        </w:rPr>
        <w:t>, becomes more</w:t>
      </w:r>
      <w:r w:rsidR="00937DD3">
        <w:rPr>
          <w:sz w:val="22"/>
          <w:szCs w:val="22"/>
        </w:rPr>
        <w:t xml:space="preserve"> and more ______________.</w:t>
      </w:r>
    </w:p>
    <w:p w14:paraId="31EC2971" w14:textId="77777777" w:rsidR="002D7147" w:rsidRPr="002D7147" w:rsidRDefault="002D7147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Feces contains undigested food and a</w:t>
      </w:r>
      <w:r w:rsidR="00937DD3">
        <w:rPr>
          <w:sz w:val="22"/>
          <w:szCs w:val="22"/>
        </w:rPr>
        <w:t>lso _________________</w:t>
      </w:r>
      <w:r w:rsidRPr="002D7147">
        <w:rPr>
          <w:sz w:val="22"/>
          <w:szCs w:val="22"/>
        </w:rPr>
        <w:t xml:space="preserve"> that live in the small and large intestines.</w:t>
      </w:r>
    </w:p>
    <w:p w14:paraId="4BFEB1DC" w14:textId="77777777" w:rsidR="002D7147" w:rsidRPr="002D7147" w:rsidRDefault="002D7147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The bacteria in our intestines </w:t>
      </w:r>
      <w:r w:rsidR="00937DD3">
        <w:rPr>
          <w:sz w:val="22"/>
          <w:szCs w:val="22"/>
        </w:rPr>
        <w:t>help digest ______________</w:t>
      </w:r>
      <w:r w:rsidRPr="002D7147">
        <w:rPr>
          <w:sz w:val="22"/>
          <w:szCs w:val="22"/>
        </w:rPr>
        <w:t xml:space="preserve"> and prod</w:t>
      </w:r>
      <w:r w:rsidR="00937DD3">
        <w:rPr>
          <w:sz w:val="22"/>
          <w:szCs w:val="22"/>
        </w:rPr>
        <w:t>uce ____________________</w:t>
      </w:r>
      <w:r w:rsidRPr="002D7147">
        <w:rPr>
          <w:sz w:val="22"/>
          <w:szCs w:val="22"/>
        </w:rPr>
        <w:t>.</w:t>
      </w:r>
    </w:p>
    <w:p w14:paraId="04FA2EA6" w14:textId="77777777" w:rsidR="002D7147" w:rsidRPr="002D7147" w:rsidRDefault="002D7147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In the final stage of the digestive tract, feces collected in the last section called </w:t>
      </w:r>
      <w:r w:rsidR="00937DD3">
        <w:rPr>
          <w:sz w:val="22"/>
          <w:szCs w:val="22"/>
        </w:rPr>
        <w:t>the __________________.</w:t>
      </w:r>
    </w:p>
    <w:p w14:paraId="0CDC5519" w14:textId="77777777" w:rsidR="002D7147" w:rsidRPr="002D7147" w:rsidRDefault="00937DD3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When enough </w:t>
      </w:r>
      <w:r w:rsidR="002D7147" w:rsidRPr="002D7147">
        <w:rPr>
          <w:sz w:val="22"/>
          <w:szCs w:val="22"/>
        </w:rPr>
        <w:t>collects</w:t>
      </w:r>
      <w:r>
        <w:rPr>
          <w:sz w:val="22"/>
          <w:szCs w:val="22"/>
        </w:rPr>
        <w:t xml:space="preserve"> there</w:t>
      </w:r>
      <w:r w:rsidR="002D7147" w:rsidRPr="002D7147">
        <w:rPr>
          <w:sz w:val="22"/>
          <w:szCs w:val="22"/>
        </w:rPr>
        <w:t>, the body signals that we must get rid of the feces, which then comes out the opening at the end of the digestive tract, kno</w:t>
      </w:r>
      <w:r>
        <w:rPr>
          <w:sz w:val="22"/>
          <w:szCs w:val="22"/>
        </w:rPr>
        <w:t>wn as the _______________</w:t>
      </w:r>
      <w:r w:rsidR="002D7147" w:rsidRPr="002D7147">
        <w:rPr>
          <w:sz w:val="22"/>
          <w:szCs w:val="22"/>
        </w:rPr>
        <w:t>.</w:t>
      </w:r>
    </w:p>
    <w:p w14:paraId="7BB95BCC" w14:textId="77777777" w:rsidR="002D7147" w:rsidRDefault="00937DD3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About _____________ hours after a meal, our food’s </w:t>
      </w:r>
      <w:r w:rsidR="002D7147" w:rsidRPr="002D7147">
        <w:rPr>
          <w:sz w:val="22"/>
          <w:szCs w:val="22"/>
        </w:rPr>
        <w:t xml:space="preserve">journey is over and only waste remains. </w:t>
      </w:r>
    </w:p>
    <w:p w14:paraId="11039866" w14:textId="77777777" w:rsidR="00937DD3" w:rsidRDefault="00937DD3" w:rsidP="00937DD3">
      <w:pPr>
        <w:spacing w:line="360" w:lineRule="auto"/>
        <w:ind w:firstLine="360"/>
        <w:rPr>
          <w:sz w:val="22"/>
          <w:szCs w:val="22"/>
        </w:rPr>
      </w:pPr>
    </w:p>
    <w:p w14:paraId="51FA3B20" w14:textId="77777777" w:rsidR="00937DD3" w:rsidRPr="00937DD3" w:rsidRDefault="00937DD3" w:rsidP="008622BC">
      <w:pPr>
        <w:spacing w:line="360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your own words, describe how the body </w:t>
      </w:r>
      <w:r w:rsidR="008622BC">
        <w:rPr>
          <w:sz w:val="22"/>
          <w:szCs w:val="22"/>
        </w:rPr>
        <w:t>is able get the nutrients that are stored in food:</w:t>
      </w:r>
      <w:bookmarkStart w:id="0" w:name="_GoBack"/>
      <w:bookmarkEnd w:id="0"/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2BC">
        <w:rPr>
          <w:sz w:val="22"/>
          <w:szCs w:val="22"/>
        </w:rPr>
        <w:br/>
      </w:r>
      <w:r w:rsidR="008622BC">
        <w:rPr>
          <w:sz w:val="22"/>
          <w:szCs w:val="22"/>
        </w:rPr>
        <w:t>________________________________________________________________________________________________________________________________</w:t>
      </w:r>
      <w:r w:rsidR="008622BC">
        <w:rPr>
          <w:sz w:val="22"/>
          <w:szCs w:val="22"/>
        </w:rPr>
        <w:br/>
      </w:r>
      <w:r w:rsidR="008622BC">
        <w:rPr>
          <w:sz w:val="22"/>
          <w:szCs w:val="22"/>
        </w:rPr>
        <w:t>________________________________________________________________________________________________________________________________</w:t>
      </w:r>
    </w:p>
    <w:sectPr w:rsidR="00937DD3" w:rsidRPr="00937DD3" w:rsidSect="002D714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976AE" w14:textId="77777777" w:rsidR="00937DD3" w:rsidRDefault="00937DD3" w:rsidP="002D7147">
      <w:r>
        <w:separator/>
      </w:r>
    </w:p>
  </w:endnote>
  <w:endnote w:type="continuationSeparator" w:id="0">
    <w:p w14:paraId="230FE5CC" w14:textId="77777777" w:rsidR="00937DD3" w:rsidRDefault="00937DD3" w:rsidP="002D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B0BB4" w14:textId="77777777" w:rsidR="00937DD3" w:rsidRDefault="00937DD3" w:rsidP="002D7147">
      <w:r>
        <w:separator/>
      </w:r>
    </w:p>
  </w:footnote>
  <w:footnote w:type="continuationSeparator" w:id="0">
    <w:p w14:paraId="376E141A" w14:textId="77777777" w:rsidR="00937DD3" w:rsidRDefault="00937DD3" w:rsidP="002D71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104EC" w14:textId="77777777" w:rsidR="00937DD3" w:rsidRDefault="00937DD3" w:rsidP="002D7147">
    <w:pPr>
      <w:pStyle w:val="Header"/>
      <w:jc w:val="center"/>
    </w:pPr>
    <w:r>
      <w:t>Name: ______________________________________ Block: ______________ Date: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50F"/>
    <w:multiLevelType w:val="hybridMultilevel"/>
    <w:tmpl w:val="FAC06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04"/>
    <w:rsid w:val="002B79DD"/>
    <w:rsid w:val="002D7147"/>
    <w:rsid w:val="003D57B9"/>
    <w:rsid w:val="0045630C"/>
    <w:rsid w:val="00611AA6"/>
    <w:rsid w:val="00742804"/>
    <w:rsid w:val="008622BC"/>
    <w:rsid w:val="00937DD3"/>
    <w:rsid w:val="00A7306A"/>
    <w:rsid w:val="00D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22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147"/>
  </w:style>
  <w:style w:type="paragraph" w:styleId="Footer">
    <w:name w:val="footer"/>
    <w:basedOn w:val="Normal"/>
    <w:link w:val="FooterChar"/>
    <w:uiPriority w:val="99"/>
    <w:unhideWhenUsed/>
    <w:rsid w:val="002D7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1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147"/>
  </w:style>
  <w:style w:type="paragraph" w:styleId="Footer">
    <w:name w:val="footer"/>
    <w:basedOn w:val="Normal"/>
    <w:link w:val="FooterChar"/>
    <w:uiPriority w:val="99"/>
    <w:unhideWhenUsed/>
    <w:rsid w:val="002D7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6A382-2042-B643-9E35-E84EB034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906</Words>
  <Characters>5170</Characters>
  <Application>Microsoft Macintosh Word</Application>
  <DocSecurity>0</DocSecurity>
  <Lines>43</Lines>
  <Paragraphs>12</Paragraphs>
  <ScaleCrop>false</ScaleCrop>
  <Company>University of Massachusetts (Amherst)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3</cp:revision>
  <dcterms:created xsi:type="dcterms:W3CDTF">2015-01-14T01:13:00Z</dcterms:created>
  <dcterms:modified xsi:type="dcterms:W3CDTF">2015-01-14T01:28:00Z</dcterms:modified>
</cp:coreProperties>
</file>