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45FC0" w14:textId="77777777" w:rsidR="00D105EE" w:rsidRPr="0099093D" w:rsidRDefault="009B1286" w:rsidP="009B1286">
      <w:pPr>
        <w:jc w:val="center"/>
        <w:rPr>
          <w:b/>
        </w:rPr>
      </w:pPr>
      <w:r w:rsidRPr="0099093D">
        <w:rPr>
          <w:b/>
        </w:rPr>
        <w:t>Calorimetry Case Studies</w:t>
      </w:r>
    </w:p>
    <w:p w14:paraId="2FAA2237" w14:textId="77777777" w:rsidR="0099093D" w:rsidRDefault="0099093D" w:rsidP="009B1286">
      <w:pPr>
        <w:jc w:val="center"/>
      </w:pPr>
    </w:p>
    <w:p w14:paraId="2CEF6D2D" w14:textId="77777777" w:rsidR="009B1286" w:rsidRPr="00F746AD" w:rsidRDefault="0099093D" w:rsidP="0099093D">
      <w:pPr>
        <w:rPr>
          <w:sz w:val="22"/>
          <w:szCs w:val="22"/>
        </w:rPr>
      </w:pPr>
      <w:r w:rsidRPr="00F746AD">
        <w:rPr>
          <w:b/>
          <w:sz w:val="22"/>
          <w:szCs w:val="22"/>
        </w:rPr>
        <w:t>DIRECTIONS:</w:t>
      </w:r>
      <w:r w:rsidRPr="00F746AD">
        <w:rPr>
          <w:sz w:val="22"/>
          <w:szCs w:val="22"/>
        </w:rPr>
        <w:t xml:space="preserve"> Use the formulas below to fill in the missing squares in the chart. Show your work in the space</w:t>
      </w:r>
      <w:r w:rsidR="00F746AD">
        <w:rPr>
          <w:sz w:val="22"/>
          <w:szCs w:val="22"/>
        </w:rPr>
        <w:t xml:space="preserve"> provided.</w:t>
      </w:r>
    </w:p>
    <w:p w14:paraId="783C1EFA" w14:textId="77777777" w:rsidR="0099093D" w:rsidRPr="00F746AD" w:rsidRDefault="0099093D" w:rsidP="0099093D">
      <w:pPr>
        <w:rPr>
          <w:sz w:val="22"/>
          <w:szCs w:val="22"/>
        </w:rPr>
      </w:pPr>
    </w:p>
    <w:p w14:paraId="357D4F89" w14:textId="77777777" w:rsidR="009B1286" w:rsidRPr="00F746AD" w:rsidRDefault="009B1286" w:rsidP="0099093D">
      <w:pPr>
        <w:tabs>
          <w:tab w:val="left" w:pos="400"/>
        </w:tabs>
        <w:rPr>
          <w:rFonts w:ascii="Times New Roman" w:hAnsi="Times New Roman"/>
          <w:sz w:val="22"/>
          <w:szCs w:val="22"/>
        </w:rPr>
      </w:pPr>
      <w:r w:rsidRPr="00F746AD">
        <w:rPr>
          <w:rFonts w:ascii="Times New Roman" w:hAnsi="Times New Roman"/>
          <w:sz w:val="22"/>
          <w:szCs w:val="22"/>
          <w:u w:val="single"/>
        </w:rPr>
        <w:t>Conversion:</w:t>
      </w:r>
      <w:r w:rsidRPr="00F746AD">
        <w:rPr>
          <w:rFonts w:ascii="Times New Roman" w:hAnsi="Times New Roman"/>
          <w:sz w:val="22"/>
          <w:szCs w:val="22"/>
        </w:rPr>
        <w:t xml:space="preserve"> 1 mL water = 1 gram water</w:t>
      </w:r>
    </w:p>
    <w:p w14:paraId="23611835" w14:textId="77777777" w:rsidR="009B1286" w:rsidRPr="00F746AD" w:rsidRDefault="009B1286" w:rsidP="0099093D">
      <w:pPr>
        <w:tabs>
          <w:tab w:val="left" w:pos="400"/>
        </w:tabs>
        <w:rPr>
          <w:rFonts w:ascii="Times New Roman" w:hAnsi="Times New Roman"/>
          <w:sz w:val="22"/>
          <w:szCs w:val="22"/>
        </w:rPr>
      </w:pPr>
      <w:r w:rsidRPr="00F746AD">
        <w:rPr>
          <w:rFonts w:ascii="Times New Roman" w:hAnsi="Times New Roman"/>
          <w:i/>
          <w:sz w:val="22"/>
          <w:szCs w:val="22"/>
        </w:rPr>
        <w:t>Formula 1:</w:t>
      </w:r>
      <w:r w:rsidRPr="00F746AD">
        <w:rPr>
          <w:rFonts w:ascii="Times New Roman" w:hAnsi="Times New Roman"/>
          <w:sz w:val="22"/>
          <w:szCs w:val="22"/>
        </w:rPr>
        <w:t xml:space="preserve"> calories = change in temp. * volume of water</w:t>
      </w:r>
    </w:p>
    <w:p w14:paraId="5EEA7022" w14:textId="77777777" w:rsidR="009B1286" w:rsidRPr="00F746AD" w:rsidRDefault="009B1286" w:rsidP="0099093D">
      <w:pPr>
        <w:tabs>
          <w:tab w:val="left" w:pos="400"/>
        </w:tabs>
        <w:rPr>
          <w:rFonts w:ascii="Times New Roman" w:hAnsi="Times New Roman"/>
          <w:sz w:val="22"/>
          <w:szCs w:val="22"/>
        </w:rPr>
      </w:pPr>
      <w:r w:rsidRPr="00F746AD">
        <w:rPr>
          <w:rFonts w:ascii="Times New Roman" w:hAnsi="Times New Roman"/>
          <w:i/>
          <w:sz w:val="22"/>
          <w:szCs w:val="22"/>
        </w:rPr>
        <w:t>Formula 2:</w:t>
      </w:r>
      <w:r w:rsidRPr="00F746AD">
        <w:rPr>
          <w:rFonts w:ascii="Times New Roman" w:hAnsi="Times New Roman"/>
          <w:sz w:val="22"/>
          <w:szCs w:val="22"/>
        </w:rPr>
        <w:t xml:space="preserve"> kilocalories = calories / 1000</w:t>
      </w:r>
    </w:p>
    <w:p w14:paraId="62DCC21C" w14:textId="77777777" w:rsidR="009B1286" w:rsidRPr="00F746AD" w:rsidRDefault="009B1286" w:rsidP="0099093D">
      <w:pPr>
        <w:tabs>
          <w:tab w:val="left" w:pos="400"/>
        </w:tabs>
        <w:rPr>
          <w:rFonts w:ascii="Times New Roman" w:hAnsi="Times New Roman"/>
          <w:sz w:val="22"/>
          <w:szCs w:val="22"/>
        </w:rPr>
      </w:pPr>
      <w:r w:rsidRPr="00F746AD">
        <w:rPr>
          <w:rFonts w:ascii="Times New Roman" w:hAnsi="Times New Roman"/>
          <w:i/>
          <w:sz w:val="22"/>
          <w:szCs w:val="22"/>
        </w:rPr>
        <w:t>Formula 3:</w:t>
      </w:r>
      <w:r w:rsidRPr="00F746AD">
        <w:rPr>
          <w:rFonts w:ascii="Times New Roman" w:hAnsi="Times New Roman"/>
          <w:sz w:val="22"/>
          <w:szCs w:val="22"/>
        </w:rPr>
        <w:t xml:space="preserve"> kcal/mass = kilocalories / </w:t>
      </w:r>
      <w:r w:rsidR="0041443E" w:rsidRPr="00F746AD">
        <w:rPr>
          <w:rFonts w:ascii="Times New Roman" w:hAnsi="Times New Roman"/>
          <w:sz w:val="22"/>
          <w:szCs w:val="22"/>
        </w:rPr>
        <w:t>mass of food</w:t>
      </w:r>
    </w:p>
    <w:p w14:paraId="4A0F8C61" w14:textId="77777777" w:rsidR="0099093D" w:rsidRPr="00F746AD" w:rsidRDefault="0099093D" w:rsidP="0099093D">
      <w:pPr>
        <w:tabs>
          <w:tab w:val="left" w:pos="400"/>
        </w:tabs>
        <w:rPr>
          <w:rFonts w:ascii="Times New Roman" w:hAnsi="Times New Roman"/>
          <w:sz w:val="22"/>
          <w:szCs w:val="22"/>
        </w:rPr>
      </w:pPr>
    </w:p>
    <w:p w14:paraId="518947C5" w14:textId="77777777" w:rsidR="009B1286" w:rsidRPr="00F746AD" w:rsidRDefault="003D1385" w:rsidP="003D1385">
      <w:pPr>
        <w:rPr>
          <w:sz w:val="22"/>
          <w:szCs w:val="22"/>
        </w:rPr>
      </w:pPr>
      <w:r w:rsidRPr="00F746AD">
        <w:rPr>
          <w:b/>
          <w:sz w:val="22"/>
          <w:szCs w:val="22"/>
        </w:rPr>
        <w:t>Note:</w:t>
      </w:r>
      <w:r w:rsidRPr="00F746AD">
        <w:rPr>
          <w:sz w:val="22"/>
          <w:szCs w:val="22"/>
        </w:rPr>
        <w:t xml:space="preserve"> The volume of water </w:t>
      </w:r>
      <w:r w:rsidR="0099093D" w:rsidRPr="00F746AD">
        <w:rPr>
          <w:sz w:val="22"/>
          <w:szCs w:val="22"/>
        </w:rPr>
        <w:t xml:space="preserve">used </w:t>
      </w:r>
      <w:r w:rsidRPr="00F746AD">
        <w:rPr>
          <w:sz w:val="22"/>
          <w:szCs w:val="22"/>
        </w:rPr>
        <w:t>for all calorimetric expe</w:t>
      </w:r>
      <w:r w:rsidR="0099093D" w:rsidRPr="00F746AD">
        <w:rPr>
          <w:sz w:val="22"/>
          <w:szCs w:val="22"/>
        </w:rPr>
        <w:t>riments below was 50 mL</w:t>
      </w:r>
      <w:r w:rsidRPr="00F746AD">
        <w:rPr>
          <w:sz w:val="22"/>
          <w:szCs w:val="22"/>
        </w:rPr>
        <w:t>.</w:t>
      </w: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1181"/>
        <w:gridCol w:w="1518"/>
        <w:gridCol w:w="1489"/>
        <w:gridCol w:w="1655"/>
        <w:gridCol w:w="1322"/>
      </w:tblGrid>
      <w:tr w:rsidR="0099093D" w:rsidRPr="00F746AD" w14:paraId="25C3E121" w14:textId="77777777" w:rsidTr="0099093D">
        <w:trPr>
          <w:trHeight w:val="453"/>
        </w:trPr>
        <w:tc>
          <w:tcPr>
            <w:tcW w:w="1949" w:type="dxa"/>
          </w:tcPr>
          <w:p w14:paraId="1A9324F0" w14:textId="77777777" w:rsidR="009B1286" w:rsidRPr="00F746AD" w:rsidRDefault="009B1286" w:rsidP="009B1286">
            <w:pPr>
              <w:tabs>
                <w:tab w:val="left" w:pos="4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Food</w:t>
            </w:r>
          </w:p>
        </w:tc>
        <w:tc>
          <w:tcPr>
            <w:tcW w:w="1181" w:type="dxa"/>
          </w:tcPr>
          <w:p w14:paraId="19FCD2E6" w14:textId="77777777" w:rsidR="009B1286" w:rsidRPr="00F746AD" w:rsidRDefault="009B1286" w:rsidP="009B1286">
            <w:pPr>
              <w:tabs>
                <w:tab w:val="left" w:pos="4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Mass (g)</w:t>
            </w:r>
          </w:p>
        </w:tc>
        <w:tc>
          <w:tcPr>
            <w:tcW w:w="1518" w:type="dxa"/>
          </w:tcPr>
          <w:p w14:paraId="13336E84" w14:textId="77777777" w:rsidR="009B1286" w:rsidRPr="00F746AD" w:rsidRDefault="009B1286" w:rsidP="009B1286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b w:val="0"/>
                <w:sz w:val="22"/>
                <w:szCs w:val="22"/>
              </w:rPr>
              <w:t>Initial Temp. of Water (</w:t>
            </w:r>
            <w:r w:rsidRPr="00F746AD">
              <w:rPr>
                <w:rFonts w:ascii="Times New Roman" w:eastAsia="Times New Roman" w:hAnsi="Times New Roman"/>
                <w:b w:val="0"/>
                <w:bCs w:val="0"/>
                <w:sz w:val="22"/>
                <w:szCs w:val="22"/>
              </w:rPr>
              <w:t>°C)</w:t>
            </w:r>
          </w:p>
        </w:tc>
        <w:tc>
          <w:tcPr>
            <w:tcW w:w="1489" w:type="dxa"/>
          </w:tcPr>
          <w:p w14:paraId="372370D5" w14:textId="77777777" w:rsidR="009B1286" w:rsidRPr="00F746AD" w:rsidRDefault="009B1286" w:rsidP="009B1286">
            <w:pPr>
              <w:tabs>
                <w:tab w:val="left" w:pos="4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Final Temp. of Water (</w:t>
            </w:r>
            <w:r w:rsidRPr="00F746AD">
              <w:rPr>
                <w:rFonts w:ascii="Times New Roman" w:eastAsia="Times New Roman" w:hAnsi="Times New Roman"/>
                <w:sz w:val="22"/>
                <w:szCs w:val="22"/>
              </w:rPr>
              <w:t>°C)</w:t>
            </w:r>
          </w:p>
        </w:tc>
        <w:tc>
          <w:tcPr>
            <w:tcW w:w="1655" w:type="dxa"/>
          </w:tcPr>
          <w:p w14:paraId="65AC5BAA" w14:textId="77777777" w:rsidR="009B1286" w:rsidRPr="00F746AD" w:rsidRDefault="009B1286" w:rsidP="009B1286">
            <w:pPr>
              <w:tabs>
                <w:tab w:val="left" w:pos="4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Change in Temp. of Water (</w:t>
            </w:r>
            <w:r w:rsidRPr="00F746AD">
              <w:rPr>
                <w:rFonts w:ascii="Times New Roman" w:eastAsia="Times New Roman" w:hAnsi="Times New Roman"/>
                <w:sz w:val="22"/>
                <w:szCs w:val="22"/>
              </w:rPr>
              <w:t>°C)</w:t>
            </w:r>
          </w:p>
        </w:tc>
        <w:tc>
          <w:tcPr>
            <w:tcW w:w="1322" w:type="dxa"/>
          </w:tcPr>
          <w:p w14:paraId="2045831E" w14:textId="77777777" w:rsidR="009B1286" w:rsidRPr="00F746AD" w:rsidRDefault="000E3C1F" w:rsidP="009B1286">
            <w:pPr>
              <w:tabs>
                <w:tab w:val="left" w:pos="4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Calories/ gram</w:t>
            </w:r>
          </w:p>
        </w:tc>
      </w:tr>
      <w:tr w:rsidR="0099093D" w:rsidRPr="00F746AD" w14:paraId="608D72E7" w14:textId="77777777" w:rsidTr="0099093D">
        <w:trPr>
          <w:trHeight w:val="478"/>
        </w:trPr>
        <w:tc>
          <w:tcPr>
            <w:tcW w:w="1949" w:type="dxa"/>
          </w:tcPr>
          <w:p w14:paraId="66A0708C" w14:textId="77777777" w:rsidR="009B1286" w:rsidRPr="00F746AD" w:rsidRDefault="000E3C1F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Cheez-It</w:t>
            </w:r>
          </w:p>
        </w:tc>
        <w:tc>
          <w:tcPr>
            <w:tcW w:w="1181" w:type="dxa"/>
          </w:tcPr>
          <w:p w14:paraId="340AA897" w14:textId="77777777" w:rsidR="009B1286" w:rsidRPr="00F746AD" w:rsidRDefault="009B1286" w:rsidP="009B1286">
            <w:pPr>
              <w:tabs>
                <w:tab w:val="left" w:pos="40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 xml:space="preserve">     1.3 g</w:t>
            </w:r>
          </w:p>
        </w:tc>
        <w:tc>
          <w:tcPr>
            <w:tcW w:w="1518" w:type="dxa"/>
          </w:tcPr>
          <w:p w14:paraId="17F27AC1" w14:textId="77777777" w:rsidR="009B1286" w:rsidRPr="00F746AD" w:rsidRDefault="009B1286" w:rsidP="009B1286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23.1</w:t>
            </w:r>
            <w:r w:rsidR="0041443E" w:rsidRPr="00F746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443E" w:rsidRPr="00F746AD">
              <w:rPr>
                <w:rFonts w:ascii="Times New Roman" w:eastAsia="Times New Roman" w:hAnsi="Times New Roman"/>
                <w:bCs/>
                <w:sz w:val="22"/>
                <w:szCs w:val="22"/>
              </w:rPr>
              <w:t>°C</w:t>
            </w:r>
          </w:p>
        </w:tc>
        <w:tc>
          <w:tcPr>
            <w:tcW w:w="1489" w:type="dxa"/>
          </w:tcPr>
          <w:p w14:paraId="4C5C060B" w14:textId="77777777" w:rsidR="009B1286" w:rsidRPr="00F746AD" w:rsidRDefault="009B1286" w:rsidP="009B1286">
            <w:pPr>
              <w:tabs>
                <w:tab w:val="left" w:pos="400"/>
              </w:tabs>
              <w:spacing w:line="36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55" w:type="dxa"/>
          </w:tcPr>
          <w:p w14:paraId="0160BC3A" w14:textId="77777777" w:rsidR="009B1286" w:rsidRPr="00F746AD" w:rsidRDefault="009B1286" w:rsidP="009B1286">
            <w:pPr>
              <w:tabs>
                <w:tab w:val="left" w:pos="40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 xml:space="preserve">        5.9</w:t>
            </w:r>
            <w:r w:rsidR="0041443E" w:rsidRPr="00F746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443E" w:rsidRPr="00F746AD">
              <w:rPr>
                <w:rFonts w:ascii="Times New Roman" w:eastAsia="Times New Roman" w:hAnsi="Times New Roman"/>
                <w:bCs/>
                <w:sz w:val="22"/>
                <w:szCs w:val="22"/>
              </w:rPr>
              <w:t>°C</w:t>
            </w:r>
          </w:p>
        </w:tc>
        <w:tc>
          <w:tcPr>
            <w:tcW w:w="1322" w:type="dxa"/>
          </w:tcPr>
          <w:p w14:paraId="7721A395" w14:textId="77777777" w:rsidR="009B1286" w:rsidRPr="00F746AD" w:rsidRDefault="009B1286" w:rsidP="009B1286">
            <w:pPr>
              <w:tabs>
                <w:tab w:val="left" w:pos="400"/>
              </w:tabs>
              <w:spacing w:line="36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99093D" w:rsidRPr="00F746AD" w14:paraId="2AA61064" w14:textId="77777777" w:rsidTr="0099093D">
        <w:trPr>
          <w:trHeight w:val="534"/>
        </w:trPr>
        <w:tc>
          <w:tcPr>
            <w:tcW w:w="1949" w:type="dxa"/>
          </w:tcPr>
          <w:p w14:paraId="2D7E0354" w14:textId="77777777" w:rsidR="009B1286" w:rsidRPr="00F746AD" w:rsidRDefault="000E3C1F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Dorito</w:t>
            </w:r>
          </w:p>
        </w:tc>
        <w:tc>
          <w:tcPr>
            <w:tcW w:w="1181" w:type="dxa"/>
          </w:tcPr>
          <w:p w14:paraId="56526736" w14:textId="77777777" w:rsidR="009B1286" w:rsidRPr="00F746AD" w:rsidRDefault="009B1286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</w:tcPr>
          <w:p w14:paraId="324E5736" w14:textId="77777777" w:rsidR="009B1286" w:rsidRPr="00F746AD" w:rsidRDefault="000E3C1F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24.2</w:t>
            </w:r>
            <w:r w:rsidR="0041443E" w:rsidRPr="00F746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443E" w:rsidRPr="00F746AD">
              <w:rPr>
                <w:rFonts w:ascii="Times New Roman" w:eastAsia="Times New Roman" w:hAnsi="Times New Roman"/>
                <w:bCs/>
                <w:sz w:val="22"/>
                <w:szCs w:val="22"/>
              </w:rPr>
              <w:t>°C</w:t>
            </w:r>
          </w:p>
        </w:tc>
        <w:tc>
          <w:tcPr>
            <w:tcW w:w="1489" w:type="dxa"/>
          </w:tcPr>
          <w:p w14:paraId="02748F3C" w14:textId="77777777" w:rsidR="009B1286" w:rsidRPr="00F746AD" w:rsidRDefault="000E3C1F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33.2</w:t>
            </w:r>
            <w:r w:rsidR="0041443E" w:rsidRPr="00F746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443E" w:rsidRPr="00F746AD">
              <w:rPr>
                <w:rFonts w:ascii="Times New Roman" w:eastAsia="Times New Roman" w:hAnsi="Times New Roman"/>
                <w:bCs/>
                <w:sz w:val="22"/>
                <w:szCs w:val="22"/>
              </w:rPr>
              <w:t>°C</w:t>
            </w:r>
          </w:p>
        </w:tc>
        <w:tc>
          <w:tcPr>
            <w:tcW w:w="1655" w:type="dxa"/>
          </w:tcPr>
          <w:p w14:paraId="4CA79164" w14:textId="77777777" w:rsidR="009B1286" w:rsidRPr="00F746AD" w:rsidRDefault="009B1286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38183B1" w14:textId="77777777" w:rsidR="009B1286" w:rsidRPr="00F746AD" w:rsidRDefault="0041443E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.</w:t>
            </w:r>
            <w:r w:rsidR="000E3C1F" w:rsidRPr="00F746AD">
              <w:rPr>
                <w:rFonts w:ascii="Times New Roman" w:hAnsi="Times New Roman"/>
                <w:sz w:val="22"/>
                <w:szCs w:val="22"/>
              </w:rPr>
              <w:t>225 Cal/g</w:t>
            </w:r>
          </w:p>
        </w:tc>
      </w:tr>
      <w:tr w:rsidR="0099093D" w:rsidRPr="00F746AD" w14:paraId="36743272" w14:textId="77777777" w:rsidTr="0099093D">
        <w:trPr>
          <w:trHeight w:val="534"/>
        </w:trPr>
        <w:tc>
          <w:tcPr>
            <w:tcW w:w="1949" w:type="dxa"/>
          </w:tcPr>
          <w:p w14:paraId="3FCFA62B" w14:textId="77777777" w:rsidR="0041443E" w:rsidRPr="00F746AD" w:rsidRDefault="0041443E" w:rsidP="0041443E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Cashew</w:t>
            </w:r>
          </w:p>
        </w:tc>
        <w:tc>
          <w:tcPr>
            <w:tcW w:w="1181" w:type="dxa"/>
          </w:tcPr>
          <w:p w14:paraId="1C26914C" w14:textId="77777777" w:rsidR="009B1286" w:rsidRPr="00F746AD" w:rsidRDefault="0041443E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>1.9 g</w:t>
            </w:r>
          </w:p>
        </w:tc>
        <w:tc>
          <w:tcPr>
            <w:tcW w:w="1518" w:type="dxa"/>
          </w:tcPr>
          <w:p w14:paraId="0EA0C3A4" w14:textId="77777777" w:rsidR="009B1286" w:rsidRPr="00F746AD" w:rsidRDefault="009B1286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87E1271" w14:textId="77777777" w:rsidR="009B1286" w:rsidRPr="00F746AD" w:rsidRDefault="0041443E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 xml:space="preserve">36.9 </w:t>
            </w:r>
            <w:r w:rsidRPr="00F746AD">
              <w:rPr>
                <w:rFonts w:ascii="Times New Roman" w:eastAsia="Times New Roman" w:hAnsi="Times New Roman"/>
                <w:bCs/>
                <w:sz w:val="22"/>
                <w:szCs w:val="22"/>
              </w:rPr>
              <w:t>°C</w:t>
            </w:r>
          </w:p>
        </w:tc>
        <w:tc>
          <w:tcPr>
            <w:tcW w:w="1655" w:type="dxa"/>
          </w:tcPr>
          <w:p w14:paraId="279644CE" w14:textId="77777777" w:rsidR="009B1286" w:rsidRPr="00F746AD" w:rsidRDefault="0041443E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6AD">
              <w:rPr>
                <w:rFonts w:ascii="Times New Roman" w:hAnsi="Times New Roman"/>
                <w:sz w:val="22"/>
                <w:szCs w:val="22"/>
              </w:rPr>
              <w:t xml:space="preserve">12.5 </w:t>
            </w:r>
            <w:r w:rsidRPr="00F746AD">
              <w:rPr>
                <w:rFonts w:ascii="Times New Roman" w:eastAsia="Times New Roman" w:hAnsi="Times New Roman"/>
                <w:bCs/>
                <w:sz w:val="22"/>
                <w:szCs w:val="22"/>
              </w:rPr>
              <w:t>°C</w:t>
            </w:r>
          </w:p>
        </w:tc>
        <w:tc>
          <w:tcPr>
            <w:tcW w:w="1322" w:type="dxa"/>
          </w:tcPr>
          <w:p w14:paraId="4ADA5ED0" w14:textId="77777777" w:rsidR="009B1286" w:rsidRPr="00F746AD" w:rsidRDefault="009B1286" w:rsidP="000E3C1F">
            <w:pPr>
              <w:tabs>
                <w:tab w:val="left" w:pos="40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2C013EF" w14:textId="77777777" w:rsidR="009B1286" w:rsidRPr="00F746AD" w:rsidRDefault="009B1286" w:rsidP="009B1286">
      <w:pPr>
        <w:jc w:val="center"/>
        <w:rPr>
          <w:sz w:val="22"/>
          <w:szCs w:val="22"/>
        </w:rPr>
      </w:pPr>
    </w:p>
    <w:p w14:paraId="3DC98D78" w14:textId="77777777" w:rsidR="003D1385" w:rsidRPr="00F746AD" w:rsidRDefault="003D1385" w:rsidP="003D1385">
      <w:pPr>
        <w:rPr>
          <w:sz w:val="22"/>
          <w:szCs w:val="22"/>
          <w:u w:val="single"/>
        </w:rPr>
      </w:pPr>
      <w:r w:rsidRPr="00F746AD">
        <w:rPr>
          <w:sz w:val="22"/>
          <w:szCs w:val="22"/>
          <w:u w:val="single"/>
        </w:rPr>
        <w:t>Show work</w:t>
      </w:r>
      <w:r w:rsidR="0099093D" w:rsidRPr="00F746AD">
        <w:rPr>
          <w:sz w:val="22"/>
          <w:szCs w:val="22"/>
          <w:u w:val="single"/>
        </w:rPr>
        <w:t xml:space="preserve"> here: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330"/>
        <w:gridCol w:w="3510"/>
        <w:gridCol w:w="3600"/>
      </w:tblGrid>
      <w:tr w:rsidR="0099093D" w:rsidRPr="00F746AD" w14:paraId="212A2F5F" w14:textId="77777777" w:rsidTr="00F746AD">
        <w:trPr>
          <w:trHeight w:val="1853"/>
        </w:trPr>
        <w:tc>
          <w:tcPr>
            <w:tcW w:w="3330" w:type="dxa"/>
          </w:tcPr>
          <w:p w14:paraId="7844FFAB" w14:textId="77777777" w:rsidR="0099093D" w:rsidRPr="00F746AD" w:rsidRDefault="0099093D" w:rsidP="000A2A51">
            <w:pPr>
              <w:rPr>
                <w:b/>
                <w:sz w:val="22"/>
                <w:szCs w:val="22"/>
              </w:rPr>
            </w:pPr>
            <w:r w:rsidRPr="00F746AD">
              <w:rPr>
                <w:b/>
                <w:sz w:val="22"/>
                <w:szCs w:val="22"/>
              </w:rPr>
              <w:t>Cheez-It:</w:t>
            </w:r>
            <w:r w:rsidRPr="00F746AD">
              <w:rPr>
                <w:b/>
                <w:sz w:val="22"/>
                <w:szCs w:val="22"/>
              </w:rPr>
              <w:tab/>
            </w:r>
          </w:p>
          <w:p w14:paraId="0A11437A" w14:textId="77777777" w:rsidR="0099093D" w:rsidRPr="00F746AD" w:rsidRDefault="0099093D" w:rsidP="000A2A51">
            <w:pPr>
              <w:rPr>
                <w:b/>
                <w:sz w:val="22"/>
                <w:szCs w:val="22"/>
              </w:rPr>
            </w:pPr>
          </w:p>
          <w:p w14:paraId="535658A4" w14:textId="77777777" w:rsidR="0099093D" w:rsidRPr="00F746AD" w:rsidRDefault="0099093D" w:rsidP="000A2A51">
            <w:pPr>
              <w:rPr>
                <w:b/>
                <w:sz w:val="22"/>
                <w:szCs w:val="22"/>
              </w:rPr>
            </w:pPr>
          </w:p>
          <w:p w14:paraId="329363B2" w14:textId="77777777" w:rsidR="0099093D" w:rsidRPr="00F746AD" w:rsidRDefault="0099093D" w:rsidP="000A2A51">
            <w:pPr>
              <w:rPr>
                <w:b/>
                <w:sz w:val="22"/>
                <w:szCs w:val="22"/>
              </w:rPr>
            </w:pPr>
          </w:p>
          <w:p w14:paraId="5B646E84" w14:textId="77777777" w:rsidR="0099093D" w:rsidRPr="00F746AD" w:rsidRDefault="0099093D" w:rsidP="000A2A51">
            <w:pPr>
              <w:rPr>
                <w:b/>
                <w:sz w:val="22"/>
                <w:szCs w:val="22"/>
              </w:rPr>
            </w:pPr>
          </w:p>
          <w:p w14:paraId="36F0A967" w14:textId="77777777" w:rsidR="0099093D" w:rsidRDefault="0099093D" w:rsidP="000A2A51">
            <w:pPr>
              <w:rPr>
                <w:sz w:val="22"/>
                <w:szCs w:val="22"/>
              </w:rPr>
            </w:pPr>
          </w:p>
          <w:p w14:paraId="499F9A07" w14:textId="77777777" w:rsidR="00F746AD" w:rsidRDefault="00F746AD" w:rsidP="000A2A51">
            <w:pPr>
              <w:rPr>
                <w:sz w:val="22"/>
                <w:szCs w:val="22"/>
              </w:rPr>
            </w:pPr>
          </w:p>
          <w:p w14:paraId="0AE4CE92" w14:textId="77777777" w:rsidR="00F746AD" w:rsidRDefault="00F746AD" w:rsidP="000A2A51">
            <w:pPr>
              <w:rPr>
                <w:sz w:val="22"/>
                <w:szCs w:val="22"/>
              </w:rPr>
            </w:pPr>
          </w:p>
          <w:p w14:paraId="06D56A38" w14:textId="77777777" w:rsidR="00F746AD" w:rsidRPr="00F746AD" w:rsidRDefault="00F746AD" w:rsidP="000A2A5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44589C24" w14:textId="77777777" w:rsidR="0099093D" w:rsidRPr="00F746AD" w:rsidRDefault="0099093D" w:rsidP="0099093D">
            <w:pPr>
              <w:rPr>
                <w:b/>
                <w:sz w:val="22"/>
                <w:szCs w:val="22"/>
              </w:rPr>
            </w:pPr>
            <w:r w:rsidRPr="00F746AD">
              <w:rPr>
                <w:b/>
                <w:sz w:val="22"/>
                <w:szCs w:val="22"/>
              </w:rPr>
              <w:t>Dorito:</w:t>
            </w:r>
            <w:r w:rsidRPr="00F746AD">
              <w:rPr>
                <w:b/>
                <w:sz w:val="22"/>
                <w:szCs w:val="22"/>
              </w:rPr>
              <w:tab/>
            </w:r>
            <w:r w:rsidRPr="00F746AD">
              <w:rPr>
                <w:b/>
                <w:sz w:val="22"/>
                <w:szCs w:val="22"/>
              </w:rPr>
              <w:tab/>
            </w:r>
            <w:r w:rsidRPr="00F746AD">
              <w:rPr>
                <w:b/>
                <w:sz w:val="22"/>
                <w:szCs w:val="22"/>
              </w:rPr>
              <w:tab/>
            </w:r>
            <w:r w:rsidRPr="00F746AD">
              <w:rPr>
                <w:b/>
                <w:sz w:val="22"/>
                <w:szCs w:val="22"/>
              </w:rPr>
              <w:tab/>
            </w:r>
          </w:p>
        </w:tc>
        <w:tc>
          <w:tcPr>
            <w:tcW w:w="3600" w:type="dxa"/>
          </w:tcPr>
          <w:p w14:paraId="166AFAF4" w14:textId="77777777" w:rsidR="0099093D" w:rsidRPr="00F746AD" w:rsidRDefault="0099093D" w:rsidP="000A2A51">
            <w:pPr>
              <w:rPr>
                <w:b/>
                <w:sz w:val="22"/>
                <w:szCs w:val="22"/>
              </w:rPr>
            </w:pPr>
            <w:r w:rsidRPr="00F746AD">
              <w:rPr>
                <w:b/>
                <w:sz w:val="22"/>
                <w:szCs w:val="22"/>
              </w:rPr>
              <w:t>Cashew:</w:t>
            </w:r>
          </w:p>
        </w:tc>
      </w:tr>
    </w:tbl>
    <w:p w14:paraId="6A6802FC" w14:textId="77777777" w:rsidR="003D1385" w:rsidRPr="00F746AD" w:rsidRDefault="003D1385" w:rsidP="003D1385">
      <w:pPr>
        <w:rPr>
          <w:b/>
          <w:sz w:val="22"/>
          <w:szCs w:val="22"/>
        </w:rPr>
      </w:pPr>
    </w:p>
    <w:p w14:paraId="33477595" w14:textId="77777777" w:rsidR="00F746AD" w:rsidRPr="00F746AD" w:rsidRDefault="00F746AD" w:rsidP="003D1385">
      <w:pPr>
        <w:rPr>
          <w:b/>
          <w:sz w:val="22"/>
          <w:szCs w:val="22"/>
        </w:rPr>
      </w:pPr>
      <w:r w:rsidRPr="00F746AD">
        <w:rPr>
          <w:b/>
          <w:sz w:val="22"/>
          <w:szCs w:val="22"/>
        </w:rPr>
        <w:t>Analysis Questions:</w:t>
      </w:r>
    </w:p>
    <w:p w14:paraId="5776AE84" w14:textId="77777777" w:rsidR="000A2A51" w:rsidRPr="00F746AD" w:rsidRDefault="00F746AD" w:rsidP="000A2A51">
      <w:pPr>
        <w:rPr>
          <w:sz w:val="22"/>
          <w:szCs w:val="22"/>
        </w:rPr>
      </w:pPr>
      <w:r w:rsidRPr="00F746AD">
        <w:rPr>
          <w:sz w:val="22"/>
          <w:szCs w:val="22"/>
        </w:rPr>
        <w:t xml:space="preserve">Directions: </w:t>
      </w:r>
      <w:r w:rsidR="000A2A51" w:rsidRPr="00F746AD">
        <w:rPr>
          <w:sz w:val="22"/>
          <w:szCs w:val="22"/>
          <w:u w:val="single"/>
        </w:rPr>
        <w:t>Read</w:t>
      </w:r>
      <w:r w:rsidR="000A2A51" w:rsidRPr="00F746AD">
        <w:rPr>
          <w:sz w:val="22"/>
          <w:szCs w:val="22"/>
        </w:rPr>
        <w:t xml:space="preserve"> and </w:t>
      </w:r>
      <w:r w:rsidR="000A2A51" w:rsidRPr="00F746AD">
        <w:rPr>
          <w:sz w:val="22"/>
          <w:szCs w:val="22"/>
          <w:u w:val="single"/>
        </w:rPr>
        <w:t>brainstorm</w:t>
      </w:r>
      <w:r w:rsidR="000A2A51" w:rsidRPr="00F746AD">
        <w:rPr>
          <w:sz w:val="22"/>
          <w:szCs w:val="22"/>
        </w:rPr>
        <w:t xml:space="preserve"> the answers to these questions </w:t>
      </w:r>
      <w:r w:rsidR="000A2A51" w:rsidRPr="00F746AD">
        <w:rPr>
          <w:sz w:val="22"/>
          <w:szCs w:val="22"/>
          <w:u w:val="single"/>
        </w:rPr>
        <w:t>with your group</w:t>
      </w:r>
      <w:r w:rsidR="00F366A9">
        <w:rPr>
          <w:sz w:val="22"/>
          <w:szCs w:val="22"/>
        </w:rPr>
        <w:t xml:space="preserve"> and </w:t>
      </w:r>
      <w:r w:rsidR="00F366A9" w:rsidRPr="00312AB0">
        <w:rPr>
          <w:sz w:val="22"/>
          <w:szCs w:val="22"/>
          <w:u w:val="single"/>
        </w:rPr>
        <w:t>jot down notes on the back</w:t>
      </w:r>
      <w:r>
        <w:rPr>
          <w:sz w:val="22"/>
          <w:szCs w:val="22"/>
        </w:rPr>
        <w:t xml:space="preserve">. </w:t>
      </w:r>
      <w:r w:rsidR="000A2A51" w:rsidRPr="00F746AD">
        <w:rPr>
          <w:sz w:val="22"/>
          <w:szCs w:val="22"/>
        </w:rPr>
        <w:t>Then, ans</w:t>
      </w:r>
      <w:r w:rsidRPr="00F746AD">
        <w:rPr>
          <w:sz w:val="22"/>
          <w:szCs w:val="22"/>
        </w:rPr>
        <w:t>wer in complete sentences on lined paper and staple it to this sheet.</w:t>
      </w:r>
    </w:p>
    <w:p w14:paraId="7F11F28A" w14:textId="77777777" w:rsidR="000A2A51" w:rsidRPr="00F746AD" w:rsidRDefault="000A2A51" w:rsidP="000A2A51">
      <w:pPr>
        <w:rPr>
          <w:sz w:val="22"/>
          <w:szCs w:val="22"/>
        </w:rPr>
      </w:pPr>
    </w:p>
    <w:p w14:paraId="6E928A3F" w14:textId="77777777" w:rsidR="00F746AD" w:rsidRPr="00F746AD" w:rsidRDefault="00F746AD" w:rsidP="000A2A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6AD">
        <w:rPr>
          <w:sz w:val="22"/>
          <w:szCs w:val="22"/>
        </w:rPr>
        <w:t>Is the process of burning foods through calorimetric analysis an endothermic or exothermic reaction? Explain your answer.</w:t>
      </w:r>
    </w:p>
    <w:p w14:paraId="06CE854E" w14:textId="77777777" w:rsidR="00F746AD" w:rsidRPr="00F746AD" w:rsidRDefault="00F746AD" w:rsidP="00F746AD">
      <w:pPr>
        <w:pStyle w:val="ListParagraph"/>
        <w:rPr>
          <w:sz w:val="22"/>
          <w:szCs w:val="22"/>
        </w:rPr>
      </w:pPr>
    </w:p>
    <w:p w14:paraId="3BDCC2E6" w14:textId="77777777" w:rsidR="003D1385" w:rsidRPr="00F746AD" w:rsidRDefault="003D1385" w:rsidP="000A2A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6AD">
        <w:rPr>
          <w:sz w:val="22"/>
          <w:szCs w:val="22"/>
        </w:rPr>
        <w:t xml:space="preserve">While burning the Dorito for calorimetric analysis, it was dripping a yellowish liquid. What does this tell you about the </w:t>
      </w:r>
      <w:r w:rsidR="00F746AD">
        <w:rPr>
          <w:sz w:val="22"/>
          <w:szCs w:val="22"/>
        </w:rPr>
        <w:t>nutrient in Doritos</w:t>
      </w:r>
      <w:r w:rsidRPr="00F746AD">
        <w:rPr>
          <w:sz w:val="22"/>
          <w:szCs w:val="22"/>
        </w:rPr>
        <w:t>? If you think about the likely ingredients used to make Doritos, which ingredients a</w:t>
      </w:r>
      <w:r w:rsidR="0099093D" w:rsidRPr="00F746AD">
        <w:rPr>
          <w:sz w:val="22"/>
          <w:szCs w:val="22"/>
        </w:rPr>
        <w:t>re responsible for adding this nutrient</w:t>
      </w:r>
      <w:r w:rsidRPr="00F746AD">
        <w:rPr>
          <w:sz w:val="22"/>
          <w:szCs w:val="22"/>
        </w:rPr>
        <w:t>?</w:t>
      </w:r>
    </w:p>
    <w:p w14:paraId="1F2DC8EC" w14:textId="77777777" w:rsidR="003D1385" w:rsidRPr="00F746AD" w:rsidRDefault="003D1385" w:rsidP="000A2A51">
      <w:pPr>
        <w:rPr>
          <w:sz w:val="22"/>
          <w:szCs w:val="22"/>
        </w:rPr>
      </w:pPr>
    </w:p>
    <w:p w14:paraId="3A81D7A2" w14:textId="77777777" w:rsidR="000A2A51" w:rsidRPr="00F746AD" w:rsidRDefault="003D1385" w:rsidP="000A2A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6AD">
        <w:rPr>
          <w:sz w:val="22"/>
          <w:szCs w:val="22"/>
        </w:rPr>
        <w:t>The cashew had the greatest change in tempe</w:t>
      </w:r>
      <w:r w:rsidR="0099093D" w:rsidRPr="00F746AD">
        <w:rPr>
          <w:sz w:val="22"/>
          <w:szCs w:val="22"/>
        </w:rPr>
        <w:t>rature of its water. Why is that?</w:t>
      </w:r>
      <w:r w:rsidR="0099093D" w:rsidRPr="00F746AD">
        <w:rPr>
          <w:sz w:val="22"/>
          <w:szCs w:val="22"/>
        </w:rPr>
        <w:br/>
        <w:t xml:space="preserve">Compare the </w:t>
      </w:r>
      <w:r w:rsidR="00F746AD">
        <w:rPr>
          <w:sz w:val="22"/>
          <w:szCs w:val="22"/>
        </w:rPr>
        <w:t xml:space="preserve">Calories/gram </w:t>
      </w:r>
      <w:r w:rsidR="0099093D" w:rsidRPr="00F746AD">
        <w:rPr>
          <w:sz w:val="22"/>
          <w:szCs w:val="22"/>
        </w:rPr>
        <w:t>results between the cashew and the other two foods. What conclusions can you draw from this data?</w:t>
      </w:r>
      <w:r w:rsidRPr="00F746AD">
        <w:rPr>
          <w:sz w:val="22"/>
          <w:szCs w:val="22"/>
        </w:rPr>
        <w:t xml:space="preserve"> </w:t>
      </w:r>
    </w:p>
    <w:p w14:paraId="223A29C9" w14:textId="77777777" w:rsidR="000A2A51" w:rsidRPr="00F746AD" w:rsidRDefault="000A2A51" w:rsidP="000A2A51">
      <w:pPr>
        <w:rPr>
          <w:sz w:val="22"/>
          <w:szCs w:val="22"/>
        </w:rPr>
      </w:pPr>
    </w:p>
    <w:p w14:paraId="2C61C5E2" w14:textId="5E9E2F49" w:rsidR="000A2A51" w:rsidRPr="00F746AD" w:rsidRDefault="000A2A51" w:rsidP="003D13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6AD">
        <w:rPr>
          <w:sz w:val="22"/>
          <w:szCs w:val="22"/>
        </w:rPr>
        <w:t xml:space="preserve">Does a food that has fewer calories than another food make it healthier? Can we use calories alone to judge nutrition? </w:t>
      </w:r>
      <w:r w:rsidR="00E94666">
        <w:rPr>
          <w:sz w:val="22"/>
          <w:szCs w:val="22"/>
        </w:rPr>
        <w:t xml:space="preserve">What does a calorie actually represent? </w:t>
      </w:r>
      <w:r w:rsidRPr="00F746AD">
        <w:rPr>
          <w:sz w:val="22"/>
          <w:szCs w:val="22"/>
        </w:rPr>
        <w:t xml:space="preserve">Use your knowledge of the number of calories in </w:t>
      </w:r>
      <w:r w:rsidR="00F746AD" w:rsidRPr="00F746AD">
        <w:rPr>
          <w:sz w:val="22"/>
          <w:szCs w:val="22"/>
        </w:rPr>
        <w:t>1g of protein and carbs vs. 1g of fat to support your answer.</w:t>
      </w:r>
    </w:p>
    <w:p w14:paraId="3DF13BFA" w14:textId="77777777" w:rsidR="000A2A51" w:rsidRPr="00F746AD" w:rsidRDefault="000A2A51" w:rsidP="000A2A51">
      <w:pPr>
        <w:rPr>
          <w:sz w:val="22"/>
          <w:szCs w:val="22"/>
        </w:rPr>
      </w:pPr>
    </w:p>
    <w:p w14:paraId="6A96CD98" w14:textId="77777777" w:rsidR="000A2A51" w:rsidRDefault="000A2A51" w:rsidP="00F746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6AD">
        <w:rPr>
          <w:sz w:val="22"/>
          <w:szCs w:val="22"/>
        </w:rPr>
        <w:t xml:space="preserve">When you hear the word “Calories” what comes to mind? How has your perception of Calories changed after taking this class? </w:t>
      </w:r>
    </w:p>
    <w:p w14:paraId="4370A00B" w14:textId="77777777" w:rsidR="00312AB0" w:rsidRPr="00312AB0" w:rsidRDefault="00312AB0" w:rsidP="00312AB0">
      <w:pPr>
        <w:rPr>
          <w:sz w:val="22"/>
          <w:szCs w:val="22"/>
        </w:rPr>
      </w:pPr>
    </w:p>
    <w:p w14:paraId="37081D2B" w14:textId="6AB39547" w:rsidR="00312AB0" w:rsidRPr="00312AB0" w:rsidRDefault="00316559" w:rsidP="00316559">
      <w:pPr>
        <w:pStyle w:val="ListParagraph"/>
        <w:ind w:left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bookmarkStart w:id="0" w:name="_GoBack"/>
      <w:bookmarkEnd w:id="0"/>
      <w:r w:rsidR="00312AB0" w:rsidRPr="00312AB0">
        <w:rPr>
          <w:b/>
          <w:sz w:val="22"/>
          <w:szCs w:val="22"/>
        </w:rPr>
        <w:t>Brainstorming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312AB0" w14:paraId="39A34E9B" w14:textId="77777777" w:rsidTr="00316559">
        <w:trPr>
          <w:trHeight w:val="2258"/>
        </w:trPr>
        <w:tc>
          <w:tcPr>
            <w:tcW w:w="9468" w:type="dxa"/>
          </w:tcPr>
          <w:p w14:paraId="4CF20B84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CB098C5" w14:textId="5A9B7E09" w:rsidR="00312AB0" w:rsidRDefault="00312AB0" w:rsidP="00312AB0">
            <w:pPr>
              <w:pStyle w:val="ListParagraph"/>
              <w:tabs>
                <w:tab w:val="left" w:pos="1213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>
              <w:rPr>
                <w:b/>
                <w:sz w:val="22"/>
                <w:szCs w:val="22"/>
              </w:rPr>
              <w:tab/>
            </w:r>
          </w:p>
          <w:p w14:paraId="18A55136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19293E77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1DE1CB42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6DAD51BD" w14:textId="77777777" w:rsidR="00312AB0" w:rsidRDefault="00312AB0" w:rsidP="00312AB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  <w:p w14:paraId="2D25A6FD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1883FDF9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6F4D52F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312AB0" w14:paraId="55222EEB" w14:textId="77777777" w:rsidTr="00316559">
        <w:tc>
          <w:tcPr>
            <w:tcW w:w="9468" w:type="dxa"/>
          </w:tcPr>
          <w:p w14:paraId="1AB2E691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C44097D" w14:textId="1A3EF690" w:rsidR="00312AB0" w:rsidRDefault="00312AB0" w:rsidP="00312AB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#2</w:t>
            </w:r>
          </w:p>
          <w:p w14:paraId="392CDED2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096CF309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E4E1765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4E4786C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33B46475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2A7E9B38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41E37E2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90B64AD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312AB0" w14:paraId="02E31F8B" w14:textId="77777777" w:rsidTr="00316559">
        <w:tc>
          <w:tcPr>
            <w:tcW w:w="9468" w:type="dxa"/>
          </w:tcPr>
          <w:p w14:paraId="56158E75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1406F38D" w14:textId="7C85BD3D" w:rsidR="00312AB0" w:rsidRDefault="00312AB0" w:rsidP="00312AB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#3</w:t>
            </w:r>
          </w:p>
          <w:p w14:paraId="69BA21EA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24B408F8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2652AB00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BECB54D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2F444BB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29C8C858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16BA9EEE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14400FC0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1B6EC0B2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312AB0" w14:paraId="058C0E05" w14:textId="77777777" w:rsidTr="00316559">
        <w:tc>
          <w:tcPr>
            <w:tcW w:w="9468" w:type="dxa"/>
          </w:tcPr>
          <w:p w14:paraId="106FC477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2AD0BEF5" w14:textId="31B9BF94" w:rsidR="00312AB0" w:rsidRDefault="00312AB0" w:rsidP="00312AB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#4</w:t>
            </w:r>
          </w:p>
          <w:p w14:paraId="4C76E6EE" w14:textId="77777777" w:rsidR="00312AB0" w:rsidRDefault="00312AB0" w:rsidP="00312AB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  <w:p w14:paraId="253A798C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2FFD9A38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2F12197B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646853EE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8A9028D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F55C0B5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27CEB938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E3DD7C8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312AB0" w14:paraId="229BC570" w14:textId="77777777" w:rsidTr="00316559">
        <w:tc>
          <w:tcPr>
            <w:tcW w:w="9468" w:type="dxa"/>
          </w:tcPr>
          <w:p w14:paraId="40A46E8A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F316BC3" w14:textId="3DF75254" w:rsidR="00312AB0" w:rsidRDefault="00312AB0" w:rsidP="00312AB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#5</w:t>
            </w:r>
          </w:p>
          <w:p w14:paraId="26000A8F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6AA1C705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1CA0CCD1" w14:textId="77777777" w:rsidR="00312AB0" w:rsidRDefault="00312AB0" w:rsidP="00312AB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  <w:p w14:paraId="1168BFE9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A96F714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B5CF80F" w14:textId="77777777" w:rsidR="00312AB0" w:rsidRDefault="00312AB0" w:rsidP="00312AB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  <w:p w14:paraId="690291AF" w14:textId="77777777" w:rsidR="00312AB0" w:rsidRDefault="00312AB0" w:rsidP="00312AB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D53C181" w14:textId="77777777" w:rsidR="00312AB0" w:rsidRPr="00312AB0" w:rsidRDefault="00312AB0" w:rsidP="00312AB0">
      <w:pPr>
        <w:rPr>
          <w:b/>
          <w:sz w:val="22"/>
          <w:szCs w:val="22"/>
        </w:rPr>
      </w:pPr>
    </w:p>
    <w:sectPr w:rsidR="00312AB0" w:rsidRPr="00312AB0" w:rsidSect="00F746AD">
      <w:headerReference w:type="default" r:id="rId9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61D23" w14:textId="77777777" w:rsidR="00E94666" w:rsidRDefault="00E94666" w:rsidP="003D1385">
      <w:r>
        <w:separator/>
      </w:r>
    </w:p>
  </w:endnote>
  <w:endnote w:type="continuationSeparator" w:id="0">
    <w:p w14:paraId="7A9D1ADB" w14:textId="77777777" w:rsidR="00E94666" w:rsidRDefault="00E94666" w:rsidP="003D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A3003" w14:textId="77777777" w:rsidR="00E94666" w:rsidRDefault="00E94666" w:rsidP="003D1385">
      <w:r>
        <w:separator/>
      </w:r>
    </w:p>
  </w:footnote>
  <w:footnote w:type="continuationSeparator" w:id="0">
    <w:p w14:paraId="7A98479D" w14:textId="77777777" w:rsidR="00E94666" w:rsidRDefault="00E94666" w:rsidP="003D13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CAA23" w14:textId="77777777" w:rsidR="00E94666" w:rsidRDefault="00E94666" w:rsidP="003D1385">
    <w:pPr>
      <w:pStyle w:val="Header"/>
      <w:jc w:val="center"/>
    </w:pPr>
    <w:r>
      <w:t>Name: __________________________________________ Block: ________________ Date: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79CB"/>
    <w:multiLevelType w:val="hybridMultilevel"/>
    <w:tmpl w:val="74241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86"/>
    <w:rsid w:val="000A2A51"/>
    <w:rsid w:val="000E3C1F"/>
    <w:rsid w:val="00312AB0"/>
    <w:rsid w:val="00316559"/>
    <w:rsid w:val="003D1385"/>
    <w:rsid w:val="0041443E"/>
    <w:rsid w:val="0099093D"/>
    <w:rsid w:val="009B1286"/>
    <w:rsid w:val="00C22FAE"/>
    <w:rsid w:val="00D105EE"/>
    <w:rsid w:val="00D1334F"/>
    <w:rsid w:val="00E94666"/>
    <w:rsid w:val="00F366A9"/>
    <w:rsid w:val="00F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07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1286"/>
    <w:pPr>
      <w:spacing w:before="100" w:beforeAutospacing="1" w:after="100" w:afterAutospacing="1"/>
      <w:outlineLvl w:val="2"/>
    </w:pPr>
    <w:rPr>
      <w:rFonts w:ascii="Times" w:eastAsia="Cambria" w:hAnsi="Times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286"/>
    <w:rPr>
      <w:rFonts w:ascii="Times" w:eastAsia="Cambria" w:hAnsi="Times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85"/>
  </w:style>
  <w:style w:type="paragraph" w:styleId="Footer">
    <w:name w:val="footer"/>
    <w:basedOn w:val="Normal"/>
    <w:link w:val="FooterChar"/>
    <w:uiPriority w:val="99"/>
    <w:unhideWhenUsed/>
    <w:rsid w:val="003D1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385"/>
  </w:style>
  <w:style w:type="table" w:styleId="TableGrid">
    <w:name w:val="Table Grid"/>
    <w:basedOn w:val="TableNormal"/>
    <w:uiPriority w:val="59"/>
    <w:rsid w:val="00990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1286"/>
    <w:pPr>
      <w:spacing w:before="100" w:beforeAutospacing="1" w:after="100" w:afterAutospacing="1"/>
      <w:outlineLvl w:val="2"/>
    </w:pPr>
    <w:rPr>
      <w:rFonts w:ascii="Times" w:eastAsia="Cambria" w:hAnsi="Times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286"/>
    <w:rPr>
      <w:rFonts w:ascii="Times" w:eastAsia="Cambria" w:hAnsi="Times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85"/>
  </w:style>
  <w:style w:type="paragraph" w:styleId="Footer">
    <w:name w:val="footer"/>
    <w:basedOn w:val="Normal"/>
    <w:link w:val="FooterChar"/>
    <w:uiPriority w:val="99"/>
    <w:unhideWhenUsed/>
    <w:rsid w:val="003D1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385"/>
  </w:style>
  <w:style w:type="table" w:styleId="TableGrid">
    <w:name w:val="Table Grid"/>
    <w:basedOn w:val="TableNormal"/>
    <w:uiPriority w:val="59"/>
    <w:rsid w:val="00990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14945-F926-A44F-8D1E-2F8E84D0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296</Words>
  <Characters>1691</Characters>
  <Application>Microsoft Macintosh Word</Application>
  <DocSecurity>0</DocSecurity>
  <Lines>14</Lines>
  <Paragraphs>3</Paragraphs>
  <ScaleCrop>false</ScaleCrop>
  <Company>University of Massachusetts (Amherst)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5</cp:revision>
  <dcterms:created xsi:type="dcterms:W3CDTF">2015-02-09T19:46:00Z</dcterms:created>
  <dcterms:modified xsi:type="dcterms:W3CDTF">2015-02-10T13:39:00Z</dcterms:modified>
</cp:coreProperties>
</file>